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4503"/>
        <w:gridCol w:w="3969"/>
        <w:gridCol w:w="3402"/>
        <w:gridCol w:w="2409"/>
      </w:tblGrid>
      <w:tr w:rsidR="0022033A" w:rsidRPr="0022033A" w:rsidTr="00AE7799">
        <w:tc>
          <w:tcPr>
            <w:tcW w:w="4503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2033A">
              <w:rPr>
                <w:rFonts w:asciiTheme="minorHAnsi" w:hAnsiTheme="minorHAnsi" w:cstheme="minorHAnsi"/>
                <w:b/>
              </w:rPr>
              <w:t>ORGANISATIONAL UNIT</w:t>
            </w: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2033A">
              <w:rPr>
                <w:rFonts w:asciiTheme="minorHAnsi" w:hAnsiTheme="minorHAnsi" w:cstheme="minorHAnsi"/>
                <w:b/>
              </w:rPr>
              <w:t>INDUCTION &amp; PROJECT STARTS</w:t>
            </w:r>
          </w:p>
        </w:tc>
        <w:tc>
          <w:tcPr>
            <w:tcW w:w="3402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22033A" w:rsidRPr="00F54B55" w:rsidRDefault="0022033A" w:rsidP="0022033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2033A">
              <w:rPr>
                <w:rFonts w:asciiTheme="minorHAnsi" w:hAnsiTheme="minorHAnsi" w:cstheme="minorHAnsi"/>
                <w:b/>
              </w:rPr>
              <w:t>EXPECTED MOVE TO LIVE WEBSITE *</w:t>
            </w: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2033A">
              <w:rPr>
                <w:rFonts w:asciiTheme="minorHAnsi" w:hAnsiTheme="minorHAnsi" w:cstheme="minorHAnsi"/>
                <w:b/>
              </w:rPr>
              <w:t>ACTUAL MOVE DATE &amp; NOTES</w:t>
            </w:r>
          </w:p>
        </w:tc>
      </w:tr>
      <w:tr w:rsidR="0022033A" w:rsidRPr="0022033A" w:rsidTr="00AE7799">
        <w:tc>
          <w:tcPr>
            <w:tcW w:w="4503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Biomedical Engineering</w:t>
            </w: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December 2014 (pilot)</w:t>
            </w:r>
          </w:p>
        </w:tc>
        <w:tc>
          <w:tcPr>
            <w:tcW w:w="3402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January 2015</w:t>
            </w:r>
          </w:p>
        </w:tc>
        <w:tc>
          <w:tcPr>
            <w:tcW w:w="240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AE7799" w:rsidP="00AE77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w/c 5 Feb </w:t>
            </w:r>
            <w:r w:rsidR="0022033A" w:rsidRPr="0022033A">
              <w:rPr>
                <w:rFonts w:asciiTheme="minorHAnsi" w:hAnsiTheme="minorHAnsi" w:cstheme="minorHAnsi"/>
              </w:rPr>
              <w:t>2015</w:t>
            </w:r>
          </w:p>
        </w:tc>
      </w:tr>
      <w:tr w:rsidR="0022033A" w:rsidRPr="0022033A" w:rsidTr="00AE7799">
        <w:tc>
          <w:tcPr>
            <w:tcW w:w="4503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School of Psychological Sciences &amp; Health</w:t>
            </w: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January 2015 (pilot)</w:t>
            </w:r>
          </w:p>
        </w:tc>
        <w:tc>
          <w:tcPr>
            <w:tcW w:w="3402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February/March 2015</w:t>
            </w:r>
          </w:p>
        </w:tc>
        <w:tc>
          <w:tcPr>
            <w:tcW w:w="240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2033A" w:rsidRPr="0022033A" w:rsidTr="00AE7799">
        <w:tc>
          <w:tcPr>
            <w:tcW w:w="4503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Faculty of Engineering</w:t>
            </w: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January 2015 (pilot)</w:t>
            </w:r>
          </w:p>
        </w:tc>
        <w:tc>
          <w:tcPr>
            <w:tcW w:w="3402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February/March 2015</w:t>
            </w:r>
          </w:p>
        </w:tc>
        <w:tc>
          <w:tcPr>
            <w:tcW w:w="240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2033A" w:rsidRPr="0022033A" w:rsidTr="00AE7799">
        <w:tc>
          <w:tcPr>
            <w:tcW w:w="4503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Business School (Faculty)**</w:t>
            </w: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January 2015</w:t>
            </w:r>
          </w:p>
        </w:tc>
        <w:tc>
          <w:tcPr>
            <w:tcW w:w="3402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February/March 2015</w:t>
            </w:r>
          </w:p>
        </w:tc>
        <w:tc>
          <w:tcPr>
            <w:tcW w:w="240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2033A" w:rsidRPr="0022033A" w:rsidTr="00AE7799">
        <w:tc>
          <w:tcPr>
            <w:tcW w:w="4503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Architecture</w:t>
            </w: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February 2015</w:t>
            </w:r>
          </w:p>
        </w:tc>
        <w:tc>
          <w:tcPr>
            <w:tcW w:w="3402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tabs>
                <w:tab w:val="right" w:pos="304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March/April 2015</w:t>
            </w:r>
          </w:p>
        </w:tc>
        <w:tc>
          <w:tcPr>
            <w:tcW w:w="240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2033A" w:rsidRPr="0022033A" w:rsidTr="00AE7799">
        <w:tc>
          <w:tcPr>
            <w:tcW w:w="4503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tabs>
                <w:tab w:val="left" w:pos="355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Computer &amp; Information Sciences</w:t>
            </w:r>
            <w:r w:rsidRPr="0022033A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96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 xml:space="preserve">February 2015 </w:t>
            </w: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March/April 2015</w:t>
            </w:r>
          </w:p>
        </w:tc>
        <w:tc>
          <w:tcPr>
            <w:tcW w:w="240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2033A" w:rsidRPr="0022033A" w:rsidTr="00AE7799">
        <w:tc>
          <w:tcPr>
            <w:tcW w:w="4503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Technology &amp; Innovation Centre</w:t>
            </w: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February 2015 (pilot)</w:t>
            </w:r>
          </w:p>
        </w:tc>
        <w:tc>
          <w:tcPr>
            <w:tcW w:w="3402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April/May 2015</w:t>
            </w:r>
          </w:p>
        </w:tc>
        <w:tc>
          <w:tcPr>
            <w:tcW w:w="240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2033A" w:rsidRPr="0022033A" w:rsidTr="00AE7799">
        <w:tc>
          <w:tcPr>
            <w:tcW w:w="4503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SBS department 1</w:t>
            </w: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February 2015</w:t>
            </w: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April/May 2015</w:t>
            </w:r>
          </w:p>
        </w:tc>
        <w:tc>
          <w:tcPr>
            <w:tcW w:w="240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2033A" w:rsidRPr="0022033A" w:rsidTr="00AE7799">
        <w:tc>
          <w:tcPr>
            <w:tcW w:w="4503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Civil Engineering</w:t>
            </w: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March 2015</w:t>
            </w:r>
          </w:p>
        </w:tc>
        <w:tc>
          <w:tcPr>
            <w:tcW w:w="3402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April/May 2015</w:t>
            </w:r>
          </w:p>
        </w:tc>
        <w:tc>
          <w:tcPr>
            <w:tcW w:w="240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2033A" w:rsidRPr="0022033A" w:rsidTr="00AE7799">
        <w:tc>
          <w:tcPr>
            <w:tcW w:w="4503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Faculty of Science</w:t>
            </w:r>
          </w:p>
        </w:tc>
        <w:tc>
          <w:tcPr>
            <w:tcW w:w="396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March 2015</w:t>
            </w:r>
          </w:p>
        </w:tc>
        <w:tc>
          <w:tcPr>
            <w:tcW w:w="3402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April/May 2015</w:t>
            </w: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2033A" w:rsidRPr="0022033A" w:rsidTr="00AE7799">
        <w:tc>
          <w:tcPr>
            <w:tcW w:w="4503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Physics</w:t>
            </w:r>
          </w:p>
        </w:tc>
        <w:tc>
          <w:tcPr>
            <w:tcW w:w="396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March 2015</w:t>
            </w:r>
          </w:p>
        </w:tc>
        <w:tc>
          <w:tcPr>
            <w:tcW w:w="3402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April/May 2015</w:t>
            </w: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2033A" w:rsidRPr="0022033A" w:rsidTr="00AE7799">
        <w:tc>
          <w:tcPr>
            <w:tcW w:w="4503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SBS department 2</w:t>
            </w: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March 2015</w:t>
            </w:r>
          </w:p>
        </w:tc>
        <w:tc>
          <w:tcPr>
            <w:tcW w:w="3402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April/May 2015</w:t>
            </w:r>
          </w:p>
        </w:tc>
        <w:tc>
          <w:tcPr>
            <w:tcW w:w="240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2033A" w:rsidRPr="0022033A" w:rsidTr="00AE7799">
        <w:tc>
          <w:tcPr>
            <w:tcW w:w="4503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Faculty of HaSS</w:t>
            </w:r>
          </w:p>
        </w:tc>
        <w:tc>
          <w:tcPr>
            <w:tcW w:w="396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April 2015</w:t>
            </w:r>
          </w:p>
        </w:tc>
        <w:tc>
          <w:tcPr>
            <w:tcW w:w="3402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May/June 2015</w:t>
            </w: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2033A" w:rsidRPr="0022033A" w:rsidTr="00AE7799">
        <w:tc>
          <w:tcPr>
            <w:tcW w:w="4503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School of Humanities</w:t>
            </w:r>
          </w:p>
        </w:tc>
        <w:tc>
          <w:tcPr>
            <w:tcW w:w="396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April 2015</w:t>
            </w:r>
          </w:p>
        </w:tc>
        <w:tc>
          <w:tcPr>
            <w:tcW w:w="3402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May/June 2015</w:t>
            </w: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2033A" w:rsidRPr="0022033A" w:rsidTr="00AE7799">
        <w:tc>
          <w:tcPr>
            <w:tcW w:w="4503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Maths &amp; Stats</w:t>
            </w: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April 2015</w:t>
            </w:r>
          </w:p>
        </w:tc>
        <w:tc>
          <w:tcPr>
            <w:tcW w:w="3402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May/June 2015</w:t>
            </w:r>
          </w:p>
        </w:tc>
        <w:tc>
          <w:tcPr>
            <w:tcW w:w="240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2033A" w:rsidRPr="0022033A" w:rsidTr="00AE7799">
        <w:tc>
          <w:tcPr>
            <w:tcW w:w="4503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SBS department 3</w:t>
            </w:r>
          </w:p>
        </w:tc>
        <w:tc>
          <w:tcPr>
            <w:tcW w:w="396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April 2015</w:t>
            </w:r>
          </w:p>
        </w:tc>
        <w:tc>
          <w:tcPr>
            <w:tcW w:w="3402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May/June 2015</w:t>
            </w: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2033A" w:rsidRPr="0022033A" w:rsidTr="00AE7799">
        <w:tc>
          <w:tcPr>
            <w:tcW w:w="4503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School of Government &amp; Public Policy</w:t>
            </w: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May 2015</w:t>
            </w:r>
          </w:p>
        </w:tc>
        <w:tc>
          <w:tcPr>
            <w:tcW w:w="3402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June/July 2015</w:t>
            </w:r>
          </w:p>
        </w:tc>
        <w:tc>
          <w:tcPr>
            <w:tcW w:w="240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2033A" w:rsidRPr="0022033A" w:rsidTr="00AE7799">
        <w:tc>
          <w:tcPr>
            <w:tcW w:w="4503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Electronic &amp; Electrical Engineering</w:t>
            </w:r>
          </w:p>
          <w:p w:rsidR="008A0F4F" w:rsidRPr="0022033A" w:rsidRDefault="008A0F4F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May 2015</w:t>
            </w: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June/July 2015</w:t>
            </w:r>
          </w:p>
        </w:tc>
        <w:tc>
          <w:tcPr>
            <w:tcW w:w="240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2033A" w:rsidRPr="0022033A" w:rsidTr="00AE7799">
        <w:tc>
          <w:tcPr>
            <w:tcW w:w="4503" w:type="dxa"/>
          </w:tcPr>
          <w:p w:rsidR="0022033A" w:rsidRPr="0022033A" w:rsidRDefault="0022033A" w:rsidP="0022033A">
            <w:pPr>
              <w:tabs>
                <w:tab w:val="left" w:pos="645"/>
                <w:tab w:val="left" w:pos="1035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54B55" w:rsidRDefault="0022033A" w:rsidP="0022033A">
            <w:pPr>
              <w:tabs>
                <w:tab w:val="left" w:pos="103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SIPBS</w:t>
            </w:r>
          </w:p>
          <w:p w:rsidR="008A0F4F" w:rsidRDefault="008A0F4F" w:rsidP="0022033A">
            <w:pPr>
              <w:tabs>
                <w:tab w:val="left" w:pos="1035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54B55" w:rsidRPr="0022033A" w:rsidRDefault="00F54B55" w:rsidP="0022033A">
            <w:pPr>
              <w:tabs>
                <w:tab w:val="left" w:pos="1035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tabs>
                <w:tab w:val="left" w:pos="1035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May 2015</w:t>
            </w:r>
          </w:p>
        </w:tc>
        <w:tc>
          <w:tcPr>
            <w:tcW w:w="3402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June/July 2015</w:t>
            </w: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2033A" w:rsidRPr="0022033A" w:rsidTr="00AE7799">
        <w:tc>
          <w:tcPr>
            <w:tcW w:w="4503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SBS department  4</w:t>
            </w: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May 2015</w:t>
            </w: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June/July 2015</w:t>
            </w:r>
          </w:p>
        </w:tc>
        <w:tc>
          <w:tcPr>
            <w:tcW w:w="240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2033A" w:rsidRPr="0022033A" w:rsidTr="00AE7799">
        <w:tc>
          <w:tcPr>
            <w:tcW w:w="4503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School of Law</w:t>
            </w:r>
          </w:p>
        </w:tc>
        <w:tc>
          <w:tcPr>
            <w:tcW w:w="396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June 2015</w:t>
            </w:r>
          </w:p>
        </w:tc>
        <w:tc>
          <w:tcPr>
            <w:tcW w:w="3402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July/August 2015</w:t>
            </w: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2033A" w:rsidRPr="0022033A" w:rsidTr="00AE7799">
        <w:tc>
          <w:tcPr>
            <w:tcW w:w="4503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Chemical &amp; Process Engineering</w:t>
            </w:r>
          </w:p>
        </w:tc>
        <w:tc>
          <w:tcPr>
            <w:tcW w:w="396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June 2015</w:t>
            </w:r>
          </w:p>
        </w:tc>
        <w:tc>
          <w:tcPr>
            <w:tcW w:w="3402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July/August 2015</w:t>
            </w: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2033A" w:rsidRPr="0022033A" w:rsidTr="00AE7799">
        <w:tc>
          <w:tcPr>
            <w:tcW w:w="4503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School of Social Work &amp; Social Policy</w:t>
            </w:r>
          </w:p>
        </w:tc>
        <w:tc>
          <w:tcPr>
            <w:tcW w:w="396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June 2015</w:t>
            </w:r>
          </w:p>
        </w:tc>
        <w:tc>
          <w:tcPr>
            <w:tcW w:w="3402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July/August 2015</w:t>
            </w: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2033A" w:rsidRPr="0022033A" w:rsidTr="00AE7799">
        <w:tc>
          <w:tcPr>
            <w:tcW w:w="4503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SBS department 5</w:t>
            </w: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June 2015</w:t>
            </w:r>
          </w:p>
        </w:tc>
        <w:tc>
          <w:tcPr>
            <w:tcW w:w="3402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July/August 2015</w:t>
            </w:r>
          </w:p>
        </w:tc>
        <w:tc>
          <w:tcPr>
            <w:tcW w:w="240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2033A" w:rsidRPr="0022033A" w:rsidTr="00AE7799">
        <w:tc>
          <w:tcPr>
            <w:tcW w:w="4503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School of Education</w:t>
            </w:r>
          </w:p>
        </w:tc>
        <w:tc>
          <w:tcPr>
            <w:tcW w:w="396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July 2015</w:t>
            </w:r>
          </w:p>
        </w:tc>
        <w:tc>
          <w:tcPr>
            <w:tcW w:w="3402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August/September 2015</w:t>
            </w: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2033A" w:rsidRPr="0022033A" w:rsidTr="00AE7799">
        <w:tc>
          <w:tcPr>
            <w:tcW w:w="4503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Design, Manufacture &amp; Engineering Management</w:t>
            </w: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July 2015</w:t>
            </w:r>
          </w:p>
        </w:tc>
        <w:tc>
          <w:tcPr>
            <w:tcW w:w="3402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August/September 2015</w:t>
            </w:r>
          </w:p>
        </w:tc>
        <w:tc>
          <w:tcPr>
            <w:tcW w:w="240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2033A" w:rsidRPr="0022033A" w:rsidTr="00AE7799">
        <w:tc>
          <w:tcPr>
            <w:tcW w:w="4503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SBS department 6</w:t>
            </w: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July 2015</w:t>
            </w:r>
          </w:p>
        </w:tc>
        <w:tc>
          <w:tcPr>
            <w:tcW w:w="3402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August/September 2015</w:t>
            </w: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2033A" w:rsidRPr="0022033A" w:rsidTr="00AE7799">
        <w:tc>
          <w:tcPr>
            <w:tcW w:w="4503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 xml:space="preserve">Pure &amp; Applied Chemistry </w:t>
            </w:r>
          </w:p>
        </w:tc>
        <w:tc>
          <w:tcPr>
            <w:tcW w:w="396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August 2015</w:t>
            </w: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September/October 2015</w:t>
            </w: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2033A" w:rsidRPr="0022033A" w:rsidTr="00AE7799">
        <w:tc>
          <w:tcPr>
            <w:tcW w:w="4503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tabs>
                <w:tab w:val="left" w:pos="195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Naval Architecture, Ocean &amp; Marine E</w:t>
            </w:r>
          </w:p>
          <w:p w:rsidR="0022033A" w:rsidRDefault="0022033A" w:rsidP="0022033A">
            <w:pPr>
              <w:tabs>
                <w:tab w:val="left" w:pos="195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 xml:space="preserve">Engineering </w:t>
            </w:r>
          </w:p>
          <w:p w:rsidR="00F54B55" w:rsidRPr="0022033A" w:rsidRDefault="00F54B55" w:rsidP="0022033A">
            <w:pPr>
              <w:tabs>
                <w:tab w:val="left" w:pos="195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August 2015</w:t>
            </w: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September/October 2015</w:t>
            </w: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2033A" w:rsidRPr="0022033A" w:rsidTr="00AE7799">
        <w:tc>
          <w:tcPr>
            <w:tcW w:w="4503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Mechanical &amp; aerospace engineering</w:t>
            </w:r>
          </w:p>
        </w:tc>
        <w:tc>
          <w:tcPr>
            <w:tcW w:w="396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August 2015</w:t>
            </w: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September/October 2015</w:t>
            </w: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2033A" w:rsidRPr="0022033A" w:rsidTr="00AE7799">
        <w:tc>
          <w:tcPr>
            <w:tcW w:w="4503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SBS department 7</w:t>
            </w:r>
          </w:p>
          <w:p w:rsidR="00F54B55" w:rsidRPr="0022033A" w:rsidRDefault="00F54B55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August 2015</w:t>
            </w: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September/October 2015</w:t>
            </w: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2033A" w:rsidRPr="0022033A" w:rsidTr="00AE7799">
        <w:tc>
          <w:tcPr>
            <w:tcW w:w="4503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SBS department 8</w:t>
            </w:r>
          </w:p>
        </w:tc>
        <w:tc>
          <w:tcPr>
            <w:tcW w:w="396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September 2015</w:t>
            </w:r>
          </w:p>
        </w:tc>
        <w:tc>
          <w:tcPr>
            <w:tcW w:w="3402" w:type="dxa"/>
          </w:tcPr>
          <w:p w:rsidR="0022033A" w:rsidRPr="0022033A" w:rsidRDefault="0022033A" w:rsidP="0022033A">
            <w:pPr>
              <w:spacing w:after="0" w:line="240" w:lineRule="auto"/>
              <w:ind w:firstLine="720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October 2015</w:t>
            </w:r>
          </w:p>
          <w:p w:rsidR="0022033A" w:rsidRPr="0022033A" w:rsidRDefault="0022033A" w:rsidP="0022033A">
            <w:pPr>
              <w:spacing w:after="0" w:line="240" w:lineRule="auto"/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2033A" w:rsidRPr="0022033A" w:rsidTr="00AE7799">
        <w:tc>
          <w:tcPr>
            <w:tcW w:w="4503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SBS department 9</w:t>
            </w: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September 2015</w:t>
            </w:r>
          </w:p>
        </w:tc>
        <w:tc>
          <w:tcPr>
            <w:tcW w:w="3402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033A">
              <w:rPr>
                <w:rFonts w:asciiTheme="minorHAnsi" w:hAnsiTheme="minorHAnsi" w:cstheme="minorHAnsi"/>
              </w:rPr>
              <w:t>October 2015</w:t>
            </w:r>
          </w:p>
        </w:tc>
        <w:tc>
          <w:tcPr>
            <w:tcW w:w="2409" w:type="dxa"/>
          </w:tcPr>
          <w:p w:rsidR="0022033A" w:rsidRPr="0022033A" w:rsidRDefault="0022033A" w:rsidP="002203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101750" w:rsidRDefault="00101750" w:rsidP="0022033A"/>
    <w:p w:rsidR="008A0F4F" w:rsidRDefault="008A0F4F" w:rsidP="0022033A">
      <w:r w:rsidRPr="008A0F4F">
        <w:rPr>
          <w:b/>
          <w:sz w:val="22"/>
        </w:rPr>
        <w:t>TRAINING</w:t>
      </w:r>
    </w:p>
    <w:p w:rsidR="008A0F4F" w:rsidRPr="008A0F4F" w:rsidRDefault="008A0F4F" w:rsidP="0022033A">
      <w:pPr>
        <w:rPr>
          <w:rFonts w:asciiTheme="minorHAnsi" w:hAnsiTheme="minorHAnsi" w:cstheme="minorBidi"/>
          <w:color w:val="auto"/>
          <w:sz w:val="22"/>
        </w:rPr>
      </w:pPr>
      <w:r w:rsidRPr="008A0F4F">
        <w:rPr>
          <w:rFonts w:asciiTheme="minorHAnsi" w:hAnsiTheme="minorHAnsi" w:cstheme="minorBidi"/>
          <w:color w:val="auto"/>
          <w:sz w:val="22"/>
        </w:rPr>
        <w:t>Each department will also attend two training sessions:</w:t>
      </w:r>
    </w:p>
    <w:p w:rsidR="008A0F4F" w:rsidRPr="008A0F4F" w:rsidRDefault="00462D29" w:rsidP="0022033A">
      <w:pPr>
        <w:rPr>
          <w:rFonts w:asciiTheme="minorHAnsi" w:hAnsiTheme="minorHAnsi" w:cstheme="minorBidi"/>
          <w:color w:val="auto"/>
          <w:sz w:val="22"/>
        </w:rPr>
      </w:pPr>
      <w:hyperlink r:id="rId9" w:history="1">
        <w:r w:rsidR="008A0F4F" w:rsidRPr="008A0F4F">
          <w:rPr>
            <w:rStyle w:val="Hyperlink"/>
            <w:rFonts w:asciiTheme="minorHAnsi" w:hAnsiTheme="minorHAnsi" w:cstheme="minorBidi"/>
            <w:sz w:val="22"/>
          </w:rPr>
          <w:t xml:space="preserve">An introduction to the new website (user journeys, writing for the web </w:t>
        </w:r>
        <w:proofErr w:type="spellStart"/>
        <w:r w:rsidR="008A0F4F" w:rsidRPr="008A0F4F">
          <w:rPr>
            <w:rStyle w:val="Hyperlink"/>
            <w:rFonts w:asciiTheme="minorHAnsi" w:hAnsiTheme="minorHAnsi" w:cstheme="minorBidi"/>
            <w:sz w:val="22"/>
          </w:rPr>
          <w:t>etc</w:t>
        </w:r>
        <w:proofErr w:type="spellEnd"/>
        <w:r w:rsidR="008A0F4F" w:rsidRPr="008A0F4F">
          <w:rPr>
            <w:rStyle w:val="Hyperlink"/>
            <w:rFonts w:asciiTheme="minorHAnsi" w:hAnsiTheme="minorHAnsi" w:cstheme="minorBidi"/>
            <w:sz w:val="22"/>
          </w:rPr>
          <w:t>)</w:t>
        </w:r>
      </w:hyperlink>
      <w:r w:rsidR="008A0F4F" w:rsidRPr="008A0F4F">
        <w:rPr>
          <w:rFonts w:asciiTheme="minorHAnsi" w:hAnsiTheme="minorHAnsi" w:cstheme="minorBidi"/>
          <w:color w:val="auto"/>
          <w:sz w:val="22"/>
        </w:rPr>
        <w:t xml:space="preserve"> </w:t>
      </w:r>
    </w:p>
    <w:p w:rsidR="008A0F4F" w:rsidRPr="008A0F4F" w:rsidRDefault="00462D29" w:rsidP="0022033A">
      <w:pPr>
        <w:rPr>
          <w:rFonts w:asciiTheme="minorHAnsi" w:hAnsiTheme="minorHAnsi" w:cstheme="minorBidi"/>
          <w:color w:val="auto"/>
          <w:sz w:val="22"/>
        </w:rPr>
      </w:pPr>
      <w:hyperlink r:id="rId10" w:history="1">
        <w:proofErr w:type="gramStart"/>
        <w:r w:rsidR="008A0F4F" w:rsidRPr="008A0F4F">
          <w:rPr>
            <w:rStyle w:val="Hyperlink"/>
            <w:rFonts w:asciiTheme="minorHAnsi" w:hAnsiTheme="minorHAnsi" w:cstheme="minorBidi"/>
            <w:sz w:val="22"/>
          </w:rPr>
          <w:t xml:space="preserve">T4 training (new templates </w:t>
        </w:r>
        <w:proofErr w:type="spellStart"/>
        <w:r w:rsidR="008A0F4F" w:rsidRPr="008A0F4F">
          <w:rPr>
            <w:rStyle w:val="Hyperlink"/>
            <w:rFonts w:asciiTheme="minorHAnsi" w:hAnsiTheme="minorHAnsi" w:cstheme="minorBidi"/>
            <w:sz w:val="22"/>
          </w:rPr>
          <w:t>etc</w:t>
        </w:r>
        <w:proofErr w:type="spellEnd"/>
        <w:r w:rsidR="008A0F4F" w:rsidRPr="008A0F4F">
          <w:rPr>
            <w:rStyle w:val="Hyperlink"/>
            <w:rFonts w:asciiTheme="minorHAnsi" w:hAnsiTheme="minorHAnsi" w:cstheme="minorBidi"/>
            <w:sz w:val="22"/>
          </w:rPr>
          <w:t>).</w:t>
        </w:r>
        <w:proofErr w:type="gramEnd"/>
      </w:hyperlink>
      <w:r w:rsidR="008A0F4F" w:rsidRPr="008A0F4F">
        <w:rPr>
          <w:rFonts w:asciiTheme="minorHAnsi" w:hAnsiTheme="minorHAnsi" w:cstheme="minorBidi"/>
          <w:color w:val="auto"/>
          <w:sz w:val="22"/>
        </w:rPr>
        <w:t xml:space="preserve"> </w:t>
      </w:r>
    </w:p>
    <w:p w:rsidR="008A0F4F" w:rsidRPr="008A0F4F" w:rsidRDefault="008A0F4F" w:rsidP="008A0F4F">
      <w:pPr>
        <w:tabs>
          <w:tab w:val="left" w:pos="6240"/>
        </w:tabs>
        <w:rPr>
          <w:sz w:val="22"/>
        </w:rPr>
      </w:pPr>
      <w:r>
        <w:rPr>
          <w:sz w:val="22"/>
        </w:rPr>
        <w:tab/>
      </w:r>
      <w:r w:rsidRPr="008A0F4F">
        <w:rPr>
          <w:sz w:val="22"/>
        </w:rPr>
        <w:br/>
        <w:t xml:space="preserve">Contact </w:t>
      </w:r>
      <w:hyperlink r:id="rId11" w:history="1">
        <w:r w:rsidRPr="008A0F4F">
          <w:rPr>
            <w:rStyle w:val="Hyperlink"/>
            <w:sz w:val="22"/>
          </w:rPr>
          <w:t>webcontent@strath.ac.uk</w:t>
        </w:r>
      </w:hyperlink>
    </w:p>
    <w:p w:rsidR="00F54B55" w:rsidRPr="008A0F4F" w:rsidRDefault="00F54B55" w:rsidP="0022033A">
      <w:pPr>
        <w:rPr>
          <w:sz w:val="22"/>
        </w:rPr>
      </w:pPr>
      <w:r w:rsidRPr="008A0F4F">
        <w:rPr>
          <w:sz w:val="22"/>
        </w:rPr>
        <w:t>ends</w:t>
      </w:r>
    </w:p>
    <w:sectPr w:rsidR="00F54B55" w:rsidRPr="008A0F4F" w:rsidSect="00101750">
      <w:head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021" w:right="1701" w:bottom="284" w:left="1021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2B" w:rsidRDefault="005D2F2B" w:rsidP="00F5220C">
      <w:pPr>
        <w:spacing w:after="0" w:line="240" w:lineRule="auto"/>
      </w:pPr>
      <w:r>
        <w:separator/>
      </w:r>
    </w:p>
  </w:endnote>
  <w:endnote w:type="continuationSeparator" w:id="0">
    <w:p w:rsidR="005D2F2B" w:rsidRDefault="005D2F2B" w:rsidP="00F5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69" w:rsidRDefault="006E0B69" w:rsidP="006E0B69">
    <w:pPr>
      <w:pStyle w:val="Footer"/>
      <w:spacing w:line="36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50" w:rsidRPr="0022033A" w:rsidRDefault="00101750" w:rsidP="00C15E2D">
    <w:pPr>
      <w:pStyle w:val="Footer"/>
      <w:spacing w:line="360" w:lineRule="auto"/>
      <w:rPr>
        <w:rFonts w:eastAsia="Times New Roman"/>
        <w:b/>
        <w:color w:val="999999"/>
        <w:szCs w:val="20"/>
        <w:lang w:val="en"/>
      </w:rPr>
    </w:pPr>
  </w:p>
  <w:p w:rsidR="0022033A" w:rsidRPr="0022033A" w:rsidRDefault="0022033A" w:rsidP="0022033A">
    <w:pPr>
      <w:pStyle w:val="Footer"/>
      <w:spacing w:line="360" w:lineRule="auto"/>
      <w:rPr>
        <w:szCs w:val="20"/>
      </w:rPr>
    </w:pPr>
    <w:r w:rsidRPr="0022033A">
      <w:rPr>
        <w:szCs w:val="20"/>
      </w:rPr>
      <w:t>*Expected move to website is an estimate at this time. The web</w:t>
    </w:r>
    <w:r w:rsidR="00F54B55">
      <w:rPr>
        <w:szCs w:val="20"/>
      </w:rPr>
      <w:t xml:space="preserve"> </w:t>
    </w:r>
    <w:r w:rsidRPr="0022033A">
      <w:rPr>
        <w:szCs w:val="20"/>
      </w:rPr>
      <w:t>team will work with each team individually to agree a timetable.</w:t>
    </w:r>
  </w:p>
  <w:p w:rsidR="0022033A" w:rsidRPr="0022033A" w:rsidRDefault="0022033A" w:rsidP="0022033A">
    <w:pPr>
      <w:pStyle w:val="Footer"/>
      <w:spacing w:line="360" w:lineRule="auto"/>
      <w:rPr>
        <w:szCs w:val="20"/>
      </w:rPr>
    </w:pPr>
    <w:r w:rsidRPr="0022033A">
      <w:rPr>
        <w:szCs w:val="20"/>
      </w:rPr>
      <w:t>** The Business School is managing the sequence of department moves within</w:t>
    </w:r>
    <w:r w:rsidR="00F54B55">
      <w:rPr>
        <w:szCs w:val="20"/>
      </w:rPr>
      <w:t xml:space="preserve"> its </w:t>
    </w:r>
    <w:r w:rsidRPr="0022033A">
      <w:rPr>
        <w:szCs w:val="20"/>
      </w:rPr>
      <w:t>faculty.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2B" w:rsidRDefault="005D2F2B" w:rsidP="00F5220C">
      <w:pPr>
        <w:spacing w:after="0" w:line="240" w:lineRule="auto"/>
      </w:pPr>
      <w:r>
        <w:separator/>
      </w:r>
    </w:p>
  </w:footnote>
  <w:footnote w:type="continuationSeparator" w:id="0">
    <w:p w:rsidR="005D2F2B" w:rsidRDefault="005D2F2B" w:rsidP="00F5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69" w:rsidRDefault="00462D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8" o:spid="_x0000_s205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ed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3A" w:rsidRPr="00F54B55" w:rsidRDefault="00F54B55">
    <w:pPr>
      <w:pStyle w:val="Header"/>
      <w:rPr>
        <w:b/>
        <w:noProof/>
        <w:sz w:val="24"/>
        <w:szCs w:val="24"/>
      </w:rPr>
    </w:pPr>
    <w:r>
      <w:rPr>
        <w:b/>
        <w:noProof/>
        <w:sz w:val="24"/>
        <w:szCs w:val="24"/>
      </w:rPr>
      <w:br/>
    </w:r>
    <w:r w:rsidR="00F27D10">
      <w:rPr>
        <w:b/>
        <w:noProof/>
        <w:sz w:val="24"/>
        <w:szCs w:val="24"/>
      </w:rPr>
      <w:t xml:space="preserve">WEB TRANSFORMATION PROJECT - </w:t>
    </w:r>
    <w:r w:rsidRPr="00F54B55">
      <w:rPr>
        <w:b/>
        <w:noProof/>
        <w:sz w:val="24"/>
        <w:szCs w:val="24"/>
      </w:rPr>
      <w:t>TIMETABLE FOR ORGANISATIONAL</w:t>
    </w:r>
    <w:r w:rsidR="00F27D10">
      <w:rPr>
        <w:b/>
        <w:noProof/>
        <w:sz w:val="24"/>
        <w:szCs w:val="24"/>
      </w:rPr>
      <w:t xml:space="preserve"> </w:t>
    </w:r>
    <w:r w:rsidRPr="00F54B55">
      <w:rPr>
        <w:b/>
        <w:noProof/>
        <w:sz w:val="24"/>
        <w:szCs w:val="24"/>
      </w:rPr>
      <w:t>UNIT MOVES 2015</w:t>
    </w:r>
  </w:p>
  <w:p w:rsidR="006E0B69" w:rsidRDefault="00F74B00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C18F9F7" wp14:editId="753A5B42">
          <wp:simplePos x="0" y="0"/>
          <wp:positionH relativeFrom="column">
            <wp:posOffset>-661035</wp:posOffset>
          </wp:positionH>
          <wp:positionV relativeFrom="paragraph">
            <wp:posOffset>-1808101</wp:posOffset>
          </wp:positionV>
          <wp:extent cx="10706100" cy="1729996"/>
          <wp:effectExtent l="0" t="0" r="0" b="3810"/>
          <wp:wrapNone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and Corporate Communications 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100" cy="1729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A087C"/>
    <w:multiLevelType w:val="hybridMultilevel"/>
    <w:tmpl w:val="4B5A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805E7"/>
    <w:multiLevelType w:val="hybridMultilevel"/>
    <w:tmpl w:val="177EAB9A"/>
    <w:lvl w:ilvl="0" w:tplc="10F62EB8">
      <w:start w:val="1"/>
      <w:numFmt w:val="bullet"/>
      <w:lvlText w:val="♦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0C"/>
    <w:rsid w:val="00013EA3"/>
    <w:rsid w:val="00014E25"/>
    <w:rsid w:val="00041284"/>
    <w:rsid w:val="000B20FD"/>
    <w:rsid w:val="00101750"/>
    <w:rsid w:val="00147055"/>
    <w:rsid w:val="0022033A"/>
    <w:rsid w:val="00232967"/>
    <w:rsid w:val="00290C0A"/>
    <w:rsid w:val="002D7DCD"/>
    <w:rsid w:val="003A75EE"/>
    <w:rsid w:val="00462D29"/>
    <w:rsid w:val="00524243"/>
    <w:rsid w:val="005A34BF"/>
    <w:rsid w:val="005D0A96"/>
    <w:rsid w:val="005D2F2B"/>
    <w:rsid w:val="00647B1F"/>
    <w:rsid w:val="006E0B69"/>
    <w:rsid w:val="006E2FE8"/>
    <w:rsid w:val="006F35D1"/>
    <w:rsid w:val="00715852"/>
    <w:rsid w:val="00767858"/>
    <w:rsid w:val="00861E4E"/>
    <w:rsid w:val="00865FF4"/>
    <w:rsid w:val="008A0F4F"/>
    <w:rsid w:val="00997337"/>
    <w:rsid w:val="00AE7799"/>
    <w:rsid w:val="00B41A4A"/>
    <w:rsid w:val="00BD1051"/>
    <w:rsid w:val="00C15E2D"/>
    <w:rsid w:val="00CE5687"/>
    <w:rsid w:val="00EB2C86"/>
    <w:rsid w:val="00F27D10"/>
    <w:rsid w:val="00F5220C"/>
    <w:rsid w:val="00F542FD"/>
    <w:rsid w:val="00F54B55"/>
    <w:rsid w:val="00F67D11"/>
    <w:rsid w:val="00F74B00"/>
    <w:rsid w:val="00F7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color w:val="000000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0C"/>
  </w:style>
  <w:style w:type="paragraph" w:styleId="Footer">
    <w:name w:val="footer"/>
    <w:basedOn w:val="Normal"/>
    <w:link w:val="Foot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0C"/>
  </w:style>
  <w:style w:type="paragraph" w:customStyle="1" w:styleId="charity">
    <w:name w:val="charity"/>
    <w:basedOn w:val="Normal"/>
    <w:rsid w:val="00EB2C86"/>
    <w:pPr>
      <w:spacing w:after="0" w:line="312" w:lineRule="atLeast"/>
      <w:ind w:left="450"/>
    </w:pPr>
    <w:rPr>
      <w:rFonts w:ascii="Times New Roman" w:eastAsia="Times New Roman" w:hAnsi="Times New Roman"/>
      <w:color w:val="999999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5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865F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5FF4"/>
    <w:pPr>
      <w:ind w:left="720"/>
      <w:contextualSpacing/>
    </w:pPr>
  </w:style>
  <w:style w:type="table" w:styleId="TableGrid">
    <w:name w:val="Table Grid"/>
    <w:basedOn w:val="TableNormal"/>
    <w:uiPriority w:val="59"/>
    <w:rsid w:val="0022033A"/>
    <w:rPr>
      <w:rFonts w:ascii="Calibri" w:hAnsi="Calibri" w:cs="Times New Roman"/>
      <w:color w:val="auto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color w:val="000000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0C"/>
  </w:style>
  <w:style w:type="paragraph" w:styleId="Footer">
    <w:name w:val="footer"/>
    <w:basedOn w:val="Normal"/>
    <w:link w:val="Foot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0C"/>
  </w:style>
  <w:style w:type="paragraph" w:customStyle="1" w:styleId="charity">
    <w:name w:val="charity"/>
    <w:basedOn w:val="Normal"/>
    <w:rsid w:val="00EB2C86"/>
    <w:pPr>
      <w:spacing w:after="0" w:line="312" w:lineRule="atLeast"/>
      <w:ind w:left="450"/>
    </w:pPr>
    <w:rPr>
      <w:rFonts w:ascii="Times New Roman" w:eastAsia="Times New Roman" w:hAnsi="Times New Roman"/>
      <w:color w:val="999999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5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865F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5FF4"/>
    <w:pPr>
      <w:ind w:left="720"/>
      <w:contextualSpacing/>
    </w:pPr>
  </w:style>
  <w:style w:type="table" w:styleId="TableGrid">
    <w:name w:val="Table Grid"/>
    <w:basedOn w:val="TableNormal"/>
    <w:uiPriority w:val="59"/>
    <w:rsid w:val="0022033A"/>
    <w:rPr>
      <w:rFonts w:ascii="Calibri" w:hAnsi="Calibri" w:cs="Times New Roman"/>
      <w:color w:val="auto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2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ebcontent@strath.ac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bookings.strath.ac.uk/courseDetails.asp?course=t4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ookings.strath.ac.uk/courseDetails.asp?course=wftw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9D6C0-7F98-4EF9-9EDB-EB2D5DA1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Information Services</cp:lastModifiedBy>
  <cp:revision>2</cp:revision>
  <dcterms:created xsi:type="dcterms:W3CDTF">2015-02-12T10:29:00Z</dcterms:created>
  <dcterms:modified xsi:type="dcterms:W3CDTF">2015-02-12T10:29:00Z</dcterms:modified>
</cp:coreProperties>
</file>